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0FFD1" w14:textId="1B046E35" w:rsidR="002977EB" w:rsidRDefault="00D04A37">
      <w:pPr>
        <w:pStyle w:val="a3"/>
        <w:spacing w:before="89"/>
        <w:ind w:right="42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C5A538" wp14:editId="2D5117A2">
                <wp:simplePos x="0" y="0"/>
                <wp:positionH relativeFrom="page">
                  <wp:posOffset>1062355</wp:posOffset>
                </wp:positionH>
                <wp:positionV relativeFrom="paragraph">
                  <wp:posOffset>277495</wp:posOffset>
                </wp:positionV>
                <wp:extent cx="5798185" cy="6350"/>
                <wp:effectExtent l="0" t="0" r="0" b="0"/>
                <wp:wrapTopAndBottom/>
                <wp:docPr id="66679214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9E005" id="Rectangle 2" o:spid="_x0000_s1026" style="position:absolute;margin-left:83.65pt;margin-top:21.85pt;width:456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FD12A9">
        <w:t>Приложение</w:t>
      </w:r>
      <w:r w:rsidR="00FD12A9">
        <w:rPr>
          <w:spacing w:val="-3"/>
        </w:rPr>
        <w:t xml:space="preserve"> </w:t>
      </w:r>
      <w:r w:rsidR="00FD12A9">
        <w:t>1</w:t>
      </w:r>
    </w:p>
    <w:p w14:paraId="6D22AAA6" w14:textId="77777777" w:rsidR="002977EB" w:rsidRDefault="00FD12A9">
      <w:pPr>
        <w:pStyle w:val="2"/>
        <w:spacing w:before="199" w:line="319" w:lineRule="exact"/>
        <w:ind w:left="1491" w:right="1102"/>
        <w:jc w:val="center"/>
      </w:pPr>
      <w:r>
        <w:t>ЗАЯВКА</w:t>
      </w:r>
      <w:r>
        <w:rPr>
          <w:spacing w:val="-2"/>
        </w:rPr>
        <w:t xml:space="preserve"> </w:t>
      </w:r>
      <w:r>
        <w:t>НА УЧАСТИЕ</w:t>
      </w:r>
    </w:p>
    <w:p w14:paraId="65F98535" w14:textId="1BA6DF19" w:rsidR="002977EB" w:rsidRDefault="00FD12A9">
      <w:pPr>
        <w:pStyle w:val="a3"/>
        <w:spacing w:line="242" w:lineRule="auto"/>
        <w:ind w:left="2914" w:right="2523"/>
        <w:jc w:val="center"/>
      </w:pPr>
      <w:r>
        <w:t>в XI</w:t>
      </w:r>
      <w:r w:rsidR="00210174">
        <w:rPr>
          <w:lang w:val="en-US"/>
        </w:rPr>
        <w:t>I</w:t>
      </w:r>
      <w:r w:rsidR="00210174" w:rsidRPr="00210174">
        <w:t xml:space="preserve"> </w:t>
      </w:r>
      <w:r>
        <w:t>Всероссийском фестивале-конкурсе</w:t>
      </w:r>
      <w:r w:rsidR="00BC22B1">
        <w:t xml:space="preserve"> </w:t>
      </w:r>
      <w:r>
        <w:rPr>
          <w:spacing w:val="-67"/>
        </w:rPr>
        <w:t xml:space="preserve"> </w:t>
      </w:r>
      <w:r>
        <w:t>юных пианистов</w:t>
      </w:r>
      <w:r>
        <w:rPr>
          <w:spacing w:val="-2"/>
        </w:rPr>
        <w:t xml:space="preserve"> </w:t>
      </w:r>
    </w:p>
    <w:p w14:paraId="30783977" w14:textId="04D6DFA9" w:rsidR="002977EB" w:rsidRPr="00210174" w:rsidRDefault="00FD12A9">
      <w:pPr>
        <w:pStyle w:val="a3"/>
        <w:spacing w:line="317" w:lineRule="exact"/>
        <w:ind w:left="1493" w:right="1102"/>
        <w:jc w:val="center"/>
        <w:rPr>
          <w:lang w:val="en-US"/>
        </w:rPr>
      </w:pPr>
      <w:r>
        <w:t>«Вехи</w:t>
      </w:r>
      <w:r>
        <w:rPr>
          <w:spacing w:val="-2"/>
        </w:rPr>
        <w:t xml:space="preserve"> </w:t>
      </w:r>
      <w:r>
        <w:t>классической</w:t>
      </w:r>
      <w:r>
        <w:rPr>
          <w:spacing w:val="-3"/>
        </w:rPr>
        <w:t xml:space="preserve"> </w:t>
      </w:r>
      <w:r>
        <w:t>музыки»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 w:rsidR="009D6489">
        <w:t>202</w:t>
      </w:r>
      <w:r w:rsidR="00210174">
        <w:rPr>
          <w:lang w:val="en-US"/>
        </w:rPr>
        <w:t>5</w:t>
      </w:r>
    </w:p>
    <w:p w14:paraId="0F4163B3" w14:textId="77777777" w:rsidR="002977EB" w:rsidRDefault="002977EB">
      <w:pPr>
        <w:pStyle w:val="a3"/>
        <w:spacing w:before="3" w:after="1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486"/>
      </w:tblGrid>
      <w:tr w:rsidR="002977EB" w14:paraId="7AFAAEEF" w14:textId="77777777">
        <w:trPr>
          <w:trHeight w:val="645"/>
        </w:trPr>
        <w:tc>
          <w:tcPr>
            <w:tcW w:w="3404" w:type="dxa"/>
          </w:tcPr>
          <w:p w14:paraId="5A9A78D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 участника</w:t>
            </w:r>
          </w:p>
        </w:tc>
        <w:tc>
          <w:tcPr>
            <w:tcW w:w="6486" w:type="dxa"/>
          </w:tcPr>
          <w:p w14:paraId="731B578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D762A3C" w14:textId="77777777">
        <w:trPr>
          <w:trHeight w:val="642"/>
        </w:trPr>
        <w:tc>
          <w:tcPr>
            <w:tcW w:w="3404" w:type="dxa"/>
          </w:tcPr>
          <w:p w14:paraId="7E160A9F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Образовательное</w:t>
            </w:r>
          </w:p>
          <w:p w14:paraId="2EA26315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учреждение</w:t>
            </w:r>
          </w:p>
        </w:tc>
        <w:tc>
          <w:tcPr>
            <w:tcW w:w="6486" w:type="dxa"/>
          </w:tcPr>
          <w:p w14:paraId="26BFF712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76D5596C" w14:textId="77777777">
        <w:trPr>
          <w:trHeight w:val="645"/>
        </w:trPr>
        <w:tc>
          <w:tcPr>
            <w:tcW w:w="3404" w:type="dxa"/>
          </w:tcPr>
          <w:p w14:paraId="293EF838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Возраст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6FC54D90" w14:textId="2AEC1466" w:rsidR="002977EB" w:rsidRPr="009D6489" w:rsidRDefault="00920375">
            <w:pPr>
              <w:pStyle w:val="TableParagraph"/>
              <w:spacing w:line="311" w:lineRule="exact"/>
              <w:rPr>
                <w:sz w:val="28"/>
                <w:lang w:val="en-US"/>
              </w:rPr>
            </w:pPr>
            <w:r>
              <w:rPr>
                <w:sz w:val="28"/>
              </w:rPr>
              <w:t>31 марта</w:t>
            </w:r>
            <w:r w:rsidR="00FD12A9">
              <w:rPr>
                <w:spacing w:val="-2"/>
                <w:sz w:val="28"/>
              </w:rPr>
              <w:t xml:space="preserve"> </w:t>
            </w:r>
            <w:r w:rsidR="009D6489">
              <w:rPr>
                <w:sz w:val="28"/>
                <w:lang w:val="en-US"/>
              </w:rPr>
              <w:t>202</w:t>
            </w:r>
            <w:r w:rsidR="00210174">
              <w:rPr>
                <w:sz w:val="28"/>
                <w:lang w:val="en-US"/>
              </w:rPr>
              <w:t>5</w:t>
            </w:r>
          </w:p>
        </w:tc>
        <w:tc>
          <w:tcPr>
            <w:tcW w:w="6486" w:type="dxa"/>
          </w:tcPr>
          <w:p w14:paraId="7F3D899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ECE51" w14:textId="77777777">
        <w:trPr>
          <w:trHeight w:val="642"/>
        </w:trPr>
        <w:tc>
          <w:tcPr>
            <w:tcW w:w="3404" w:type="dxa"/>
          </w:tcPr>
          <w:p w14:paraId="71D47B25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6486" w:type="dxa"/>
          </w:tcPr>
          <w:p w14:paraId="7F851E78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B27F9C2" w14:textId="77777777">
        <w:trPr>
          <w:trHeight w:val="642"/>
        </w:trPr>
        <w:tc>
          <w:tcPr>
            <w:tcW w:w="3404" w:type="dxa"/>
          </w:tcPr>
          <w:p w14:paraId="546DC27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6486" w:type="dxa"/>
          </w:tcPr>
          <w:p w14:paraId="11CAC659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BEFEB" w14:textId="77777777">
        <w:trPr>
          <w:trHeight w:val="645"/>
        </w:trPr>
        <w:tc>
          <w:tcPr>
            <w:tcW w:w="3404" w:type="dxa"/>
          </w:tcPr>
          <w:p w14:paraId="37A54E82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486" w:type="dxa"/>
          </w:tcPr>
          <w:p w14:paraId="5BC1B28F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7C7F263" w14:textId="77777777">
        <w:trPr>
          <w:trHeight w:val="642"/>
        </w:trPr>
        <w:tc>
          <w:tcPr>
            <w:tcW w:w="3404" w:type="dxa"/>
          </w:tcPr>
          <w:p w14:paraId="665FC749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преподавателя,</w:t>
            </w:r>
          </w:p>
          <w:p w14:paraId="036D2F36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звания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6486" w:type="dxa"/>
          </w:tcPr>
          <w:p w14:paraId="0EB8EF7B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A97D384" w14:textId="77777777">
        <w:trPr>
          <w:trHeight w:val="645"/>
        </w:trPr>
        <w:tc>
          <w:tcPr>
            <w:tcW w:w="3404" w:type="dxa"/>
          </w:tcPr>
          <w:p w14:paraId="7CAA9C59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  <w:p w14:paraId="383D011D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преподавателя</w:t>
            </w:r>
          </w:p>
        </w:tc>
        <w:tc>
          <w:tcPr>
            <w:tcW w:w="6486" w:type="dxa"/>
          </w:tcPr>
          <w:p w14:paraId="176075E7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5E3AF29D" w14:textId="77777777">
        <w:trPr>
          <w:trHeight w:val="643"/>
        </w:trPr>
        <w:tc>
          <w:tcPr>
            <w:tcW w:w="3404" w:type="dxa"/>
          </w:tcPr>
          <w:p w14:paraId="5D9A5C6C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почта</w:t>
            </w:r>
          </w:p>
        </w:tc>
        <w:tc>
          <w:tcPr>
            <w:tcW w:w="6486" w:type="dxa"/>
          </w:tcPr>
          <w:p w14:paraId="05D8838A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4C26E2FE" w14:textId="77777777">
        <w:trPr>
          <w:trHeight w:val="966"/>
        </w:trPr>
        <w:tc>
          <w:tcPr>
            <w:tcW w:w="3404" w:type="dxa"/>
          </w:tcPr>
          <w:p w14:paraId="167A54B1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</w:p>
          <w:p w14:paraId="6E0FD41A" w14:textId="77777777" w:rsidR="002977EB" w:rsidRDefault="00FD12A9">
            <w:pPr>
              <w:pStyle w:val="TableParagraph"/>
              <w:spacing w:line="322" w:lineRule="exact"/>
              <w:ind w:right="144"/>
              <w:rPr>
                <w:sz w:val="28"/>
              </w:rPr>
            </w:pPr>
            <w:r>
              <w:rPr>
                <w:sz w:val="28"/>
              </w:rPr>
              <w:t>(полностью с инициалами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автора)</w:t>
            </w:r>
          </w:p>
        </w:tc>
        <w:tc>
          <w:tcPr>
            <w:tcW w:w="6486" w:type="dxa"/>
          </w:tcPr>
          <w:p w14:paraId="7048E66C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14:paraId="37BCBC8A" w14:textId="77777777" w:rsidR="002977EB" w:rsidRDefault="002977E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E99C4FC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</w:tr>
      <w:tr w:rsidR="002977EB" w14:paraId="662B4A2F" w14:textId="77777777">
        <w:trPr>
          <w:trHeight w:val="359"/>
        </w:trPr>
        <w:tc>
          <w:tcPr>
            <w:tcW w:w="3404" w:type="dxa"/>
          </w:tcPr>
          <w:p w14:paraId="0ADF1640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хронометраж</w:t>
            </w:r>
          </w:p>
        </w:tc>
        <w:tc>
          <w:tcPr>
            <w:tcW w:w="6486" w:type="dxa"/>
          </w:tcPr>
          <w:p w14:paraId="2B653EE9" w14:textId="77777777" w:rsidR="002977EB" w:rsidRDefault="002977EB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59B47D5" w14:textId="77777777" w:rsidR="009D6489" w:rsidRPr="009D6489" w:rsidRDefault="009D6489" w:rsidP="009D6489"/>
    <w:sectPr w:rsidR="009D6489" w:rsidRPr="009D6489">
      <w:pgSz w:w="11910" w:h="16840"/>
      <w:pgMar w:top="1320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19231395">
    <w:abstractNumId w:val="0"/>
  </w:num>
  <w:num w:numId="2" w16cid:durableId="448595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EB"/>
    <w:rsid w:val="00134233"/>
    <w:rsid w:val="00134FC5"/>
    <w:rsid w:val="00137D32"/>
    <w:rsid w:val="001618E6"/>
    <w:rsid w:val="001F2AF7"/>
    <w:rsid w:val="00210174"/>
    <w:rsid w:val="002270A5"/>
    <w:rsid w:val="00251F2B"/>
    <w:rsid w:val="00267B0B"/>
    <w:rsid w:val="002903D1"/>
    <w:rsid w:val="002977EB"/>
    <w:rsid w:val="002B23E2"/>
    <w:rsid w:val="00365369"/>
    <w:rsid w:val="00450085"/>
    <w:rsid w:val="00481780"/>
    <w:rsid w:val="004D100E"/>
    <w:rsid w:val="00564CA8"/>
    <w:rsid w:val="005F1C99"/>
    <w:rsid w:val="00722503"/>
    <w:rsid w:val="00726D7B"/>
    <w:rsid w:val="00752225"/>
    <w:rsid w:val="00843DEA"/>
    <w:rsid w:val="008C45AE"/>
    <w:rsid w:val="008E4960"/>
    <w:rsid w:val="00907601"/>
    <w:rsid w:val="00920375"/>
    <w:rsid w:val="009541ED"/>
    <w:rsid w:val="00963654"/>
    <w:rsid w:val="009D6489"/>
    <w:rsid w:val="00A234E8"/>
    <w:rsid w:val="00AF14D0"/>
    <w:rsid w:val="00BC22B1"/>
    <w:rsid w:val="00BF20AE"/>
    <w:rsid w:val="00D04A37"/>
    <w:rsid w:val="00D16D19"/>
    <w:rsid w:val="00D543BB"/>
    <w:rsid w:val="00E67AF2"/>
    <w:rsid w:val="00ED2650"/>
    <w:rsid w:val="00FC1139"/>
    <w:rsid w:val="00FC71A9"/>
    <w:rsid w:val="00FD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  <w15:docId w15:val="{9BD152F9-9867-4944-BDCE-533B20E0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2</cp:revision>
  <dcterms:created xsi:type="dcterms:W3CDTF">2025-01-16T15:02:00Z</dcterms:created>
  <dcterms:modified xsi:type="dcterms:W3CDTF">2025-01-16T15:02:00Z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