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B1776" w14:textId="1476B846" w:rsidR="00182CF5" w:rsidRDefault="00182CF5" w:rsidP="00182C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Расписание у</w:t>
      </w:r>
      <w:r w:rsidRPr="001E7BC6">
        <w:rPr>
          <w:rFonts w:ascii="Times New Roman" w:hAnsi="Times New Roman" w:cs="Times New Roman"/>
          <w:b/>
          <w:bCs/>
          <w:sz w:val="28"/>
          <w:szCs w:val="28"/>
        </w:rPr>
        <w:t>частник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1E7BC6">
        <w:rPr>
          <w:rFonts w:ascii="Times New Roman" w:hAnsi="Times New Roman" w:cs="Times New Roman"/>
          <w:b/>
          <w:bCs/>
          <w:sz w:val="28"/>
          <w:szCs w:val="28"/>
        </w:rPr>
        <w:t xml:space="preserve"> номинации «Специальное фортепиано»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категория Средняя </w:t>
      </w:r>
      <w:r w:rsidR="00F1107C">
        <w:rPr>
          <w:rFonts w:ascii="Times New Roman" w:hAnsi="Times New Roman" w:cs="Times New Roman"/>
          <w:b/>
          <w:bCs/>
          <w:sz w:val="28"/>
          <w:szCs w:val="28"/>
        </w:rPr>
        <w:t>Б</w:t>
      </w:r>
    </w:p>
    <w:p w14:paraId="1921112F" w14:textId="5D41E534" w:rsidR="00182CF5" w:rsidRPr="00182CF5" w:rsidRDefault="00182CF5" w:rsidP="00182C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F1107C">
        <w:rPr>
          <w:rFonts w:ascii="Times New Roman" w:hAnsi="Times New Roman" w:cs="Times New Roman"/>
          <w:b/>
          <w:bCs/>
          <w:sz w:val="32"/>
          <w:szCs w:val="32"/>
        </w:rPr>
        <w:t>5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F1107C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0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F1107C" w:rsidRPr="001E7BC6" w14:paraId="5CA9E65A" w14:textId="77777777" w:rsidTr="00320FC3">
        <w:tc>
          <w:tcPr>
            <w:tcW w:w="497" w:type="dxa"/>
          </w:tcPr>
          <w:p w14:paraId="063AB138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9" w:type="dxa"/>
          </w:tcPr>
          <w:p w14:paraId="14AD6413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Фамилия имя участника</w:t>
            </w:r>
          </w:p>
        </w:tc>
        <w:tc>
          <w:tcPr>
            <w:tcW w:w="3670" w:type="dxa"/>
          </w:tcPr>
          <w:p w14:paraId="5AE4DF41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694" w:type="dxa"/>
          </w:tcPr>
          <w:p w14:paraId="19559CDA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3222" w:type="dxa"/>
          </w:tcPr>
          <w:p w14:paraId="046F21AE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</w:rPr>
              <w:t>Исполняемая программа</w:t>
            </w:r>
          </w:p>
        </w:tc>
        <w:tc>
          <w:tcPr>
            <w:tcW w:w="1278" w:type="dxa"/>
          </w:tcPr>
          <w:p w14:paraId="366BB274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  <w:sz w:val="18"/>
                <w:szCs w:val="18"/>
              </w:rPr>
              <w:t>Хронометраж</w:t>
            </w:r>
          </w:p>
        </w:tc>
      </w:tr>
      <w:tr w:rsidR="00F1107C" w:rsidRPr="005912DC" w14:paraId="72D03214" w14:textId="77777777" w:rsidTr="00320FC3">
        <w:tc>
          <w:tcPr>
            <w:tcW w:w="497" w:type="dxa"/>
          </w:tcPr>
          <w:p w14:paraId="7CF6FF35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</w:tcPr>
          <w:p w14:paraId="2AA97F67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Беженарь</w:t>
            </w:r>
            <w:proofErr w:type="spellEnd"/>
            <w:r w:rsidRPr="006C0B9C"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3670" w:type="dxa"/>
          </w:tcPr>
          <w:p w14:paraId="438962AB" w14:textId="77777777" w:rsidR="00F1107C" w:rsidRPr="005912DC" w:rsidRDefault="00F1107C" w:rsidP="00320FC3">
            <w:pPr>
              <w:pStyle w:val="TableParagraph"/>
              <w:ind w:left="0"/>
              <w:rPr>
                <w:sz w:val="28"/>
              </w:rPr>
            </w:pPr>
            <w:r w:rsidRPr="006C0B9C">
              <w:rPr>
                <w:sz w:val="28"/>
              </w:rPr>
              <w:t>ГБУДО г. Москвы «ДМШ № 4»</w:t>
            </w:r>
          </w:p>
        </w:tc>
        <w:tc>
          <w:tcPr>
            <w:tcW w:w="2694" w:type="dxa"/>
          </w:tcPr>
          <w:p w14:paraId="089B0235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Терехина Наталья Вячеславовна</w:t>
            </w:r>
          </w:p>
        </w:tc>
        <w:tc>
          <w:tcPr>
            <w:tcW w:w="3222" w:type="dxa"/>
          </w:tcPr>
          <w:p w14:paraId="3DB054B1" w14:textId="77777777" w:rsidR="00F1107C" w:rsidRPr="006C0B9C" w:rsidRDefault="00F1107C" w:rsidP="00320FC3">
            <w:pPr>
              <w:rPr>
                <w:rFonts w:ascii="Times New Roman" w:hAnsi="Times New Roman" w:cs="Times New Roman"/>
              </w:rPr>
            </w:pPr>
            <w:r w:rsidRPr="006C0B9C">
              <w:rPr>
                <w:rFonts w:ascii="Times New Roman" w:hAnsi="Times New Roman" w:cs="Times New Roman"/>
              </w:rPr>
              <w:t>1.Ф. Лист. Юношеский этюд № 4 ор.1 ре минор</w:t>
            </w:r>
          </w:p>
          <w:p w14:paraId="30ADCEF0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6C0B9C">
              <w:rPr>
                <w:rFonts w:ascii="Times New Roman" w:hAnsi="Times New Roman" w:cs="Times New Roman"/>
              </w:rPr>
              <w:t>2.Д. Шостакович. Прелюдии № 9,10,11 ор.34</w:t>
            </w:r>
          </w:p>
        </w:tc>
        <w:tc>
          <w:tcPr>
            <w:tcW w:w="1278" w:type="dxa"/>
          </w:tcPr>
          <w:p w14:paraId="16E88F5A" w14:textId="77777777" w:rsidR="00F1107C" w:rsidRPr="005912DC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</w:tc>
      </w:tr>
      <w:tr w:rsidR="00F1107C" w:rsidRPr="001E7BC6" w14:paraId="3A356505" w14:textId="77777777" w:rsidTr="00320FC3">
        <w:tc>
          <w:tcPr>
            <w:tcW w:w="497" w:type="dxa"/>
          </w:tcPr>
          <w:p w14:paraId="381E26EC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</w:tcPr>
          <w:p w14:paraId="77C7F6BC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Канушина</w:t>
            </w:r>
            <w:proofErr w:type="spellEnd"/>
            <w:r w:rsidRPr="006C0B9C"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3670" w:type="dxa"/>
          </w:tcPr>
          <w:p w14:paraId="4D5183AE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ГБУДО г. Москвы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ДМШ им.</w:t>
            </w: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П. Мусоргского"</w:t>
            </w:r>
          </w:p>
        </w:tc>
        <w:tc>
          <w:tcPr>
            <w:tcW w:w="2694" w:type="dxa"/>
          </w:tcPr>
          <w:p w14:paraId="4B358DF1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Абрамова Лилия Станиславовна</w:t>
            </w:r>
          </w:p>
        </w:tc>
        <w:tc>
          <w:tcPr>
            <w:tcW w:w="3222" w:type="dxa"/>
          </w:tcPr>
          <w:p w14:paraId="60932752" w14:textId="77777777" w:rsidR="00F1107C" w:rsidRPr="006C0B9C" w:rsidRDefault="00F1107C" w:rsidP="00320FC3">
            <w:pPr>
              <w:rPr>
                <w:rFonts w:ascii="Times New Roman" w:hAnsi="Times New Roman" w:cs="Times New Roman"/>
              </w:rPr>
            </w:pPr>
            <w:r w:rsidRPr="006C0B9C">
              <w:rPr>
                <w:rFonts w:ascii="Times New Roman" w:hAnsi="Times New Roman" w:cs="Times New Roman"/>
              </w:rPr>
              <w:t xml:space="preserve">1.Й. </w:t>
            </w:r>
            <w:proofErr w:type="spellStart"/>
            <w:r w:rsidRPr="006C0B9C">
              <w:rPr>
                <w:rFonts w:ascii="Times New Roman" w:hAnsi="Times New Roman" w:cs="Times New Roman"/>
              </w:rPr>
              <w:t>Гайден</w:t>
            </w:r>
            <w:proofErr w:type="spellEnd"/>
            <w:r w:rsidRPr="006C0B9C">
              <w:rPr>
                <w:rFonts w:ascii="Times New Roman" w:hAnsi="Times New Roman" w:cs="Times New Roman"/>
              </w:rPr>
              <w:t xml:space="preserve"> Соната №1 </w:t>
            </w:r>
          </w:p>
          <w:p w14:paraId="08586DA7" w14:textId="77777777" w:rsidR="00F1107C" w:rsidRPr="006C0B9C" w:rsidRDefault="00F1107C" w:rsidP="00320FC3">
            <w:pPr>
              <w:rPr>
                <w:rFonts w:ascii="Times New Roman" w:hAnsi="Times New Roman" w:cs="Times New Roman"/>
              </w:rPr>
            </w:pPr>
            <w:r w:rsidRPr="006C0B9C">
              <w:rPr>
                <w:rFonts w:ascii="Times New Roman" w:hAnsi="Times New Roman" w:cs="Times New Roman"/>
              </w:rPr>
              <w:t>2. Ф. Мендельсон Песня без слов g-</w:t>
            </w:r>
            <w:proofErr w:type="spellStart"/>
            <w:r w:rsidRPr="006C0B9C">
              <w:rPr>
                <w:rFonts w:ascii="Times New Roman" w:hAnsi="Times New Roman" w:cs="Times New Roman"/>
              </w:rPr>
              <w:t>moll</w:t>
            </w:r>
            <w:proofErr w:type="spellEnd"/>
            <w:r w:rsidRPr="006C0B9C">
              <w:rPr>
                <w:rFonts w:ascii="Times New Roman" w:hAnsi="Times New Roman" w:cs="Times New Roman"/>
              </w:rPr>
              <w:t xml:space="preserve"> №46</w:t>
            </w:r>
          </w:p>
        </w:tc>
        <w:tc>
          <w:tcPr>
            <w:tcW w:w="1278" w:type="dxa"/>
          </w:tcPr>
          <w:p w14:paraId="4373529F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F1107C" w:rsidRPr="001E7BC6" w14:paraId="23AD2259" w14:textId="77777777" w:rsidTr="00320FC3">
        <w:tc>
          <w:tcPr>
            <w:tcW w:w="497" w:type="dxa"/>
          </w:tcPr>
          <w:p w14:paraId="2D7140B1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9" w:type="dxa"/>
          </w:tcPr>
          <w:p w14:paraId="6CCB91E7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Пластинина Александра</w:t>
            </w:r>
          </w:p>
        </w:tc>
        <w:tc>
          <w:tcPr>
            <w:tcW w:w="3670" w:type="dxa"/>
          </w:tcPr>
          <w:p w14:paraId="58A92F52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ГБУДО г. Москвы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ДМШ им.</w:t>
            </w: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П. Мусоргского"</w:t>
            </w:r>
          </w:p>
        </w:tc>
        <w:tc>
          <w:tcPr>
            <w:tcW w:w="2694" w:type="dxa"/>
          </w:tcPr>
          <w:p w14:paraId="6D8945E9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Сухарева Елена Евгеньевна</w:t>
            </w:r>
          </w:p>
        </w:tc>
        <w:tc>
          <w:tcPr>
            <w:tcW w:w="3222" w:type="dxa"/>
          </w:tcPr>
          <w:p w14:paraId="464BF5C7" w14:textId="77777777" w:rsidR="00F1107C" w:rsidRPr="006C0B9C" w:rsidRDefault="00F1107C" w:rsidP="00320FC3">
            <w:pPr>
              <w:rPr>
                <w:rFonts w:ascii="Times New Roman" w:hAnsi="Times New Roman" w:cs="Times New Roman"/>
              </w:rPr>
            </w:pPr>
            <w:r w:rsidRPr="006C0B9C">
              <w:rPr>
                <w:rFonts w:ascii="Times New Roman" w:hAnsi="Times New Roman" w:cs="Times New Roman"/>
              </w:rPr>
              <w:t>1. П.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0B9C">
              <w:rPr>
                <w:rFonts w:ascii="Times New Roman" w:hAnsi="Times New Roman" w:cs="Times New Roman"/>
              </w:rPr>
              <w:t xml:space="preserve">Чайковский </w:t>
            </w:r>
            <w:r>
              <w:rPr>
                <w:rFonts w:ascii="Times New Roman" w:hAnsi="Times New Roman" w:cs="Times New Roman"/>
              </w:rPr>
              <w:t>«</w:t>
            </w:r>
            <w:r w:rsidRPr="006C0B9C">
              <w:rPr>
                <w:rFonts w:ascii="Times New Roman" w:hAnsi="Times New Roman" w:cs="Times New Roman"/>
              </w:rPr>
              <w:t>Май</w:t>
            </w:r>
            <w:r>
              <w:rPr>
                <w:rFonts w:ascii="Times New Roman" w:hAnsi="Times New Roman" w:cs="Times New Roman"/>
              </w:rPr>
              <w:t>»</w:t>
            </w:r>
            <w:r w:rsidRPr="006C0B9C">
              <w:rPr>
                <w:rFonts w:ascii="Times New Roman" w:hAnsi="Times New Roman" w:cs="Times New Roman"/>
              </w:rPr>
              <w:t xml:space="preserve"> из цикла «Времена года»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B20B020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6C0B9C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proofErr w:type="gramStart"/>
            <w:r w:rsidRPr="006C0B9C">
              <w:rPr>
                <w:rFonts w:ascii="Times New Roman" w:hAnsi="Times New Roman" w:cs="Times New Roman"/>
              </w:rPr>
              <w:t>С.Прокофьев</w:t>
            </w:r>
            <w:proofErr w:type="spellEnd"/>
            <w:r w:rsidRPr="006C0B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r w:rsidRPr="006C0B9C">
              <w:rPr>
                <w:rFonts w:ascii="Times New Roman" w:hAnsi="Times New Roman" w:cs="Times New Roman"/>
              </w:rPr>
              <w:t>Утро</w:t>
            </w:r>
            <w:proofErr w:type="gramEnd"/>
            <w:r w:rsidRPr="006C0B9C">
              <w:rPr>
                <w:rFonts w:ascii="Times New Roman" w:hAnsi="Times New Roman" w:cs="Times New Roman"/>
              </w:rPr>
              <w:t xml:space="preserve"> соч.65 </w:t>
            </w:r>
          </w:p>
        </w:tc>
        <w:tc>
          <w:tcPr>
            <w:tcW w:w="1278" w:type="dxa"/>
          </w:tcPr>
          <w:p w14:paraId="6011BDD9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</w:tc>
      </w:tr>
      <w:tr w:rsidR="00F1107C" w:rsidRPr="001E7BC6" w14:paraId="3FC363FC" w14:textId="77777777" w:rsidTr="00320FC3">
        <w:tc>
          <w:tcPr>
            <w:tcW w:w="497" w:type="dxa"/>
          </w:tcPr>
          <w:p w14:paraId="440B751E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9" w:type="dxa"/>
          </w:tcPr>
          <w:p w14:paraId="0698D000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Константинова Дарья</w:t>
            </w:r>
          </w:p>
        </w:tc>
        <w:tc>
          <w:tcPr>
            <w:tcW w:w="3670" w:type="dxa"/>
          </w:tcPr>
          <w:p w14:paraId="2F704A25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 xml:space="preserve">ГБУДО г. Москвы «ДМШ им. Т.А. </w:t>
            </w:r>
            <w:proofErr w:type="spellStart"/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Докшицера</w:t>
            </w:r>
            <w:proofErr w:type="spellEnd"/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14:paraId="01D9457C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Григорьева Галина Николаевна, Почётный работник культуры г. Москвы</w:t>
            </w:r>
          </w:p>
        </w:tc>
        <w:tc>
          <w:tcPr>
            <w:tcW w:w="3222" w:type="dxa"/>
          </w:tcPr>
          <w:p w14:paraId="074B69F0" w14:textId="77777777" w:rsidR="00F1107C" w:rsidRPr="006C0B9C" w:rsidRDefault="00F1107C" w:rsidP="00320FC3">
            <w:pPr>
              <w:rPr>
                <w:rFonts w:ascii="Times New Roman" w:hAnsi="Times New Roman" w:cs="Times New Roman"/>
              </w:rPr>
            </w:pPr>
            <w:r w:rsidRPr="006C0B9C">
              <w:rPr>
                <w:rFonts w:ascii="Times New Roman" w:hAnsi="Times New Roman" w:cs="Times New Roman"/>
              </w:rPr>
              <w:t>1.Д.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0B9C">
              <w:rPr>
                <w:rFonts w:ascii="Times New Roman" w:hAnsi="Times New Roman" w:cs="Times New Roman"/>
              </w:rPr>
              <w:t>Шостакович Прелюдия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0B9C">
              <w:rPr>
                <w:rFonts w:ascii="Times New Roman" w:hAnsi="Times New Roman" w:cs="Times New Roman"/>
              </w:rPr>
              <w:t xml:space="preserve">N14 соч.34 </w:t>
            </w:r>
          </w:p>
          <w:p w14:paraId="732BBF07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6C0B9C">
              <w:rPr>
                <w:rFonts w:ascii="Times New Roman" w:hAnsi="Times New Roman" w:cs="Times New Roman"/>
              </w:rPr>
              <w:t>2.С. Прокофьев Прелюдия соч.12 N7</w:t>
            </w:r>
          </w:p>
        </w:tc>
        <w:tc>
          <w:tcPr>
            <w:tcW w:w="1278" w:type="dxa"/>
          </w:tcPr>
          <w:p w14:paraId="704C7222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F1107C" w:rsidRPr="001E7BC6" w14:paraId="0A871F24" w14:textId="77777777" w:rsidTr="00320FC3">
        <w:tc>
          <w:tcPr>
            <w:tcW w:w="497" w:type="dxa"/>
          </w:tcPr>
          <w:p w14:paraId="45DF8819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</w:tcPr>
          <w:p w14:paraId="2B7500D9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Канеева</w:t>
            </w:r>
            <w:proofErr w:type="spellEnd"/>
            <w:r w:rsidRPr="006C0B9C">
              <w:rPr>
                <w:rFonts w:ascii="Times New Roman" w:hAnsi="Times New Roman" w:cs="Times New Roman"/>
                <w:sz w:val="28"/>
                <w:szCs w:val="28"/>
              </w:rPr>
              <w:t xml:space="preserve"> Сафина</w:t>
            </w:r>
          </w:p>
        </w:tc>
        <w:tc>
          <w:tcPr>
            <w:tcW w:w="3670" w:type="dxa"/>
          </w:tcPr>
          <w:p w14:paraId="42AE4F89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ГБОУ ДШИ №6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осква</w:t>
            </w:r>
          </w:p>
        </w:tc>
        <w:tc>
          <w:tcPr>
            <w:tcW w:w="2694" w:type="dxa"/>
          </w:tcPr>
          <w:p w14:paraId="342E1848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Добросоцкая</w:t>
            </w:r>
            <w:proofErr w:type="spellEnd"/>
            <w:r w:rsidRPr="006C0B9C">
              <w:rPr>
                <w:rFonts w:ascii="Times New Roman" w:hAnsi="Times New Roman" w:cs="Times New Roman"/>
                <w:sz w:val="28"/>
                <w:szCs w:val="28"/>
              </w:rPr>
              <w:t xml:space="preserve"> Ж.А.</w:t>
            </w:r>
          </w:p>
        </w:tc>
        <w:tc>
          <w:tcPr>
            <w:tcW w:w="3222" w:type="dxa"/>
          </w:tcPr>
          <w:p w14:paraId="67665001" w14:textId="77777777" w:rsidR="00F1107C" w:rsidRPr="006C0B9C" w:rsidRDefault="00F1107C" w:rsidP="00320FC3">
            <w:pPr>
              <w:rPr>
                <w:rFonts w:ascii="Times New Roman" w:hAnsi="Times New Roman" w:cs="Times New Roman"/>
              </w:rPr>
            </w:pPr>
            <w:r w:rsidRPr="006C0B9C">
              <w:rPr>
                <w:rFonts w:ascii="Times New Roman" w:hAnsi="Times New Roman" w:cs="Times New Roman"/>
              </w:rPr>
              <w:t xml:space="preserve">1.А. Лядов </w:t>
            </w:r>
            <w:proofErr w:type="spellStart"/>
            <w:r w:rsidRPr="006C0B9C">
              <w:rPr>
                <w:rFonts w:ascii="Times New Roman" w:hAnsi="Times New Roman" w:cs="Times New Roman"/>
              </w:rPr>
              <w:t>Прелюдея</w:t>
            </w:r>
            <w:proofErr w:type="spellEnd"/>
            <w:r w:rsidRPr="006C0B9C">
              <w:rPr>
                <w:rFonts w:ascii="Times New Roman" w:hAnsi="Times New Roman" w:cs="Times New Roman"/>
              </w:rPr>
              <w:t>. Ре-бемоль Мажор, ор 10</w:t>
            </w:r>
          </w:p>
          <w:p w14:paraId="5B182C00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6C0B9C">
              <w:rPr>
                <w:rFonts w:ascii="Times New Roman" w:hAnsi="Times New Roman" w:cs="Times New Roman"/>
              </w:rPr>
              <w:t xml:space="preserve">2.П. Чайковский «Нежные упреки» </w:t>
            </w:r>
            <w:proofErr w:type="spellStart"/>
            <w:r w:rsidRPr="006C0B9C">
              <w:rPr>
                <w:rFonts w:ascii="Times New Roman" w:hAnsi="Times New Roman" w:cs="Times New Roman"/>
              </w:rPr>
              <w:t>соч</w:t>
            </w:r>
            <w:proofErr w:type="spellEnd"/>
            <w:r w:rsidRPr="006C0B9C">
              <w:rPr>
                <w:rFonts w:ascii="Times New Roman" w:hAnsi="Times New Roman" w:cs="Times New Roman"/>
              </w:rPr>
              <w:t xml:space="preserve"> 72 оп 3</w:t>
            </w:r>
          </w:p>
        </w:tc>
        <w:tc>
          <w:tcPr>
            <w:tcW w:w="1278" w:type="dxa"/>
          </w:tcPr>
          <w:p w14:paraId="495CDC95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</w:tbl>
    <w:p w14:paraId="05F7D876" w14:textId="77777777" w:rsidR="00182CF5" w:rsidRDefault="00182CF5" w:rsidP="00182C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6ACBB0" w14:textId="6341A837" w:rsidR="00F1107C" w:rsidRDefault="00F1107C" w:rsidP="00182C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16:00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F1107C" w:rsidRPr="001E7BC6" w14:paraId="6A5A4BFB" w14:textId="77777777" w:rsidTr="00320FC3">
        <w:tc>
          <w:tcPr>
            <w:tcW w:w="497" w:type="dxa"/>
          </w:tcPr>
          <w:p w14:paraId="67C91079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</w:tcPr>
          <w:p w14:paraId="2789F0F6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Атамановская</w:t>
            </w:r>
            <w:proofErr w:type="spellEnd"/>
            <w:r w:rsidRPr="006C0B9C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3670" w:type="dxa"/>
          </w:tcPr>
          <w:p w14:paraId="71EDE2A2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ГБУДО г. Москвы "ДМШ им. М. П. Мусоргского"</w:t>
            </w:r>
          </w:p>
        </w:tc>
        <w:tc>
          <w:tcPr>
            <w:tcW w:w="2694" w:type="dxa"/>
          </w:tcPr>
          <w:p w14:paraId="4E1C55D0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Савельева Наталия Васильевна</w:t>
            </w:r>
          </w:p>
        </w:tc>
        <w:tc>
          <w:tcPr>
            <w:tcW w:w="3222" w:type="dxa"/>
          </w:tcPr>
          <w:p w14:paraId="3014FB3C" w14:textId="77777777" w:rsidR="00F1107C" w:rsidRPr="006C0B9C" w:rsidRDefault="00F1107C" w:rsidP="00320FC3">
            <w:pPr>
              <w:rPr>
                <w:rFonts w:ascii="Times New Roman" w:hAnsi="Times New Roman" w:cs="Times New Roman"/>
              </w:rPr>
            </w:pPr>
            <w:r w:rsidRPr="006C0B9C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0B9C">
              <w:rPr>
                <w:rFonts w:ascii="Times New Roman" w:hAnsi="Times New Roman" w:cs="Times New Roman"/>
              </w:rPr>
              <w:t>Н. Раков «Легенда»</w:t>
            </w:r>
          </w:p>
          <w:p w14:paraId="2FF6EB23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6C0B9C">
              <w:rPr>
                <w:rFonts w:ascii="Times New Roman" w:hAnsi="Times New Roman" w:cs="Times New Roman"/>
              </w:rPr>
              <w:t>2. Д. Кабалевский «Этюд» op.12 №2</w:t>
            </w:r>
          </w:p>
        </w:tc>
        <w:tc>
          <w:tcPr>
            <w:tcW w:w="1278" w:type="dxa"/>
          </w:tcPr>
          <w:p w14:paraId="2EA77C5A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3:10</w:t>
            </w:r>
          </w:p>
        </w:tc>
      </w:tr>
      <w:tr w:rsidR="00F1107C" w:rsidRPr="001E7BC6" w14:paraId="35B38D54" w14:textId="77777777" w:rsidTr="00320FC3">
        <w:tc>
          <w:tcPr>
            <w:tcW w:w="497" w:type="dxa"/>
          </w:tcPr>
          <w:p w14:paraId="2521BA5F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9" w:type="dxa"/>
          </w:tcPr>
          <w:p w14:paraId="19F78E5A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Мамченко Мария</w:t>
            </w:r>
          </w:p>
        </w:tc>
        <w:tc>
          <w:tcPr>
            <w:tcW w:w="3670" w:type="dxa"/>
          </w:tcPr>
          <w:p w14:paraId="491CE33E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ГБУДО г. Москвы "ДМШ им. М. П. Мусоргского"</w:t>
            </w:r>
          </w:p>
        </w:tc>
        <w:tc>
          <w:tcPr>
            <w:tcW w:w="2694" w:type="dxa"/>
          </w:tcPr>
          <w:p w14:paraId="7446A57A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Кандидат педагогических наук, </w:t>
            </w: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Елена </w:t>
            </w:r>
            <w:proofErr w:type="spellStart"/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Гертовна</w:t>
            </w:r>
            <w:proofErr w:type="spellEnd"/>
          </w:p>
        </w:tc>
        <w:tc>
          <w:tcPr>
            <w:tcW w:w="3222" w:type="dxa"/>
          </w:tcPr>
          <w:p w14:paraId="55471EFF" w14:textId="77777777" w:rsidR="00F1107C" w:rsidRPr="006C0B9C" w:rsidRDefault="00F1107C" w:rsidP="00320FC3">
            <w:pPr>
              <w:rPr>
                <w:rFonts w:ascii="Times New Roman" w:hAnsi="Times New Roman" w:cs="Times New Roman"/>
              </w:rPr>
            </w:pPr>
            <w:r w:rsidRPr="006C0B9C">
              <w:rPr>
                <w:rFonts w:ascii="Times New Roman" w:hAnsi="Times New Roman" w:cs="Times New Roman"/>
              </w:rPr>
              <w:t>1.</w:t>
            </w:r>
            <w:r w:rsidRPr="006C0B9C">
              <w:rPr>
                <w:rFonts w:ascii="Times New Roman" w:hAnsi="Times New Roman" w:cs="Times New Roman"/>
              </w:rPr>
              <w:tab/>
              <w:t>И. Парфёнов «Ярмарка»</w:t>
            </w:r>
          </w:p>
          <w:p w14:paraId="247D0936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6C0B9C">
              <w:rPr>
                <w:rFonts w:ascii="Times New Roman" w:hAnsi="Times New Roman" w:cs="Times New Roman"/>
              </w:rPr>
              <w:t>2. Г. Беренс «Этюд»</w:t>
            </w:r>
          </w:p>
        </w:tc>
        <w:tc>
          <w:tcPr>
            <w:tcW w:w="1278" w:type="dxa"/>
          </w:tcPr>
          <w:p w14:paraId="6BD717A9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6:10</w:t>
            </w:r>
          </w:p>
        </w:tc>
      </w:tr>
      <w:tr w:rsidR="00F1107C" w:rsidRPr="001E7BC6" w14:paraId="137EE057" w14:textId="77777777" w:rsidTr="00320FC3">
        <w:tc>
          <w:tcPr>
            <w:tcW w:w="497" w:type="dxa"/>
          </w:tcPr>
          <w:p w14:paraId="4441AEC0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99" w:type="dxa"/>
          </w:tcPr>
          <w:p w14:paraId="26D9D06C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BD4">
              <w:rPr>
                <w:rFonts w:ascii="Times New Roman" w:hAnsi="Times New Roman" w:cs="Times New Roman"/>
                <w:sz w:val="28"/>
                <w:szCs w:val="28"/>
              </w:rPr>
              <w:t>Аникеева Екатерина</w:t>
            </w:r>
          </w:p>
        </w:tc>
        <w:tc>
          <w:tcPr>
            <w:tcW w:w="3670" w:type="dxa"/>
          </w:tcPr>
          <w:p w14:paraId="0D1D7C74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ГБУДО г. Москвы "ДМШ им. М. П. Мусоргского"</w:t>
            </w:r>
          </w:p>
        </w:tc>
        <w:tc>
          <w:tcPr>
            <w:tcW w:w="2694" w:type="dxa"/>
          </w:tcPr>
          <w:p w14:paraId="3F3C30FA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BD4">
              <w:rPr>
                <w:rFonts w:ascii="Times New Roman" w:hAnsi="Times New Roman" w:cs="Times New Roman"/>
                <w:sz w:val="28"/>
                <w:szCs w:val="28"/>
              </w:rPr>
              <w:t>Черкасова Людмила Васильевна</w:t>
            </w:r>
          </w:p>
        </w:tc>
        <w:tc>
          <w:tcPr>
            <w:tcW w:w="3222" w:type="dxa"/>
          </w:tcPr>
          <w:p w14:paraId="032FC190" w14:textId="77777777" w:rsidR="00F1107C" w:rsidRPr="008B0BD4" w:rsidRDefault="00F1107C" w:rsidP="00320FC3">
            <w:pPr>
              <w:rPr>
                <w:rFonts w:ascii="Times New Roman" w:hAnsi="Times New Roman" w:cs="Times New Roman"/>
              </w:rPr>
            </w:pPr>
            <w:r w:rsidRPr="008B0BD4">
              <w:rPr>
                <w:rFonts w:ascii="Times New Roman" w:hAnsi="Times New Roman" w:cs="Times New Roman"/>
              </w:rPr>
              <w:t xml:space="preserve">1.«Прелюдия» Р.М. Глиэр </w:t>
            </w:r>
          </w:p>
          <w:p w14:paraId="5A216383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8B0BD4">
              <w:rPr>
                <w:rFonts w:ascii="Times New Roman" w:hAnsi="Times New Roman" w:cs="Times New Roman"/>
              </w:rPr>
              <w:t>2.«Грустная песенка» В.С. Калинников</w:t>
            </w:r>
          </w:p>
        </w:tc>
        <w:tc>
          <w:tcPr>
            <w:tcW w:w="1278" w:type="dxa"/>
          </w:tcPr>
          <w:p w14:paraId="4DF38D41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F1107C" w:rsidRPr="001E7BC6" w14:paraId="61F00A84" w14:textId="77777777" w:rsidTr="00320FC3">
        <w:tc>
          <w:tcPr>
            <w:tcW w:w="497" w:type="dxa"/>
          </w:tcPr>
          <w:p w14:paraId="05712866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9" w:type="dxa"/>
          </w:tcPr>
          <w:p w14:paraId="61278CC5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Ошарин</w:t>
            </w:r>
            <w:proofErr w:type="spellEnd"/>
            <w:r w:rsidRPr="002634D2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3670" w:type="dxa"/>
          </w:tcPr>
          <w:p w14:paraId="455058DA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2694" w:type="dxa"/>
          </w:tcPr>
          <w:p w14:paraId="366D83A1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 xml:space="preserve">Барсегян </w:t>
            </w:r>
            <w:proofErr w:type="spellStart"/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Рузан</w:t>
            </w:r>
            <w:proofErr w:type="spellEnd"/>
            <w:r w:rsidRPr="00263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Егишевна</w:t>
            </w:r>
            <w:proofErr w:type="spellEnd"/>
          </w:p>
        </w:tc>
        <w:tc>
          <w:tcPr>
            <w:tcW w:w="3222" w:type="dxa"/>
          </w:tcPr>
          <w:p w14:paraId="225F8890" w14:textId="77777777" w:rsidR="00F1107C" w:rsidRPr="002634D2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>1.Ф. Шуберт, Экспромт op.90 no.2</w:t>
            </w:r>
          </w:p>
          <w:p w14:paraId="4606C452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>2.К. Черни, Этюд до мажор №1, Op.740</w:t>
            </w:r>
          </w:p>
        </w:tc>
        <w:tc>
          <w:tcPr>
            <w:tcW w:w="1278" w:type="dxa"/>
          </w:tcPr>
          <w:p w14:paraId="0CA6469F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</w:tc>
      </w:tr>
      <w:tr w:rsidR="00F1107C" w:rsidRPr="001E7BC6" w14:paraId="05B03A28" w14:textId="77777777" w:rsidTr="00320FC3">
        <w:tc>
          <w:tcPr>
            <w:tcW w:w="497" w:type="dxa"/>
          </w:tcPr>
          <w:p w14:paraId="50D0521A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9" w:type="dxa"/>
          </w:tcPr>
          <w:p w14:paraId="62EA9BB7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Артамонов Артем</w:t>
            </w:r>
          </w:p>
        </w:tc>
        <w:tc>
          <w:tcPr>
            <w:tcW w:w="3670" w:type="dxa"/>
          </w:tcPr>
          <w:p w14:paraId="5D64A760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М.П. Мусоргского»</w:t>
            </w:r>
          </w:p>
        </w:tc>
        <w:tc>
          <w:tcPr>
            <w:tcW w:w="2694" w:type="dxa"/>
          </w:tcPr>
          <w:p w14:paraId="7975FD4A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Дьяченко Ольга Аркадьевна</w:t>
            </w:r>
          </w:p>
        </w:tc>
        <w:tc>
          <w:tcPr>
            <w:tcW w:w="3222" w:type="dxa"/>
          </w:tcPr>
          <w:p w14:paraId="3E8303E8" w14:textId="77777777" w:rsidR="00F1107C" w:rsidRPr="002634D2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>1. Ф. Мендельсон Фантазия ор. 16 № 2</w:t>
            </w:r>
          </w:p>
          <w:p w14:paraId="4339B738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>2. С. Рахманинов Элегия соч. 3 № 1</w:t>
            </w:r>
          </w:p>
        </w:tc>
        <w:tc>
          <w:tcPr>
            <w:tcW w:w="1278" w:type="dxa"/>
          </w:tcPr>
          <w:p w14:paraId="1836B451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8:15</w:t>
            </w:r>
          </w:p>
        </w:tc>
      </w:tr>
    </w:tbl>
    <w:p w14:paraId="5621A6F0" w14:textId="77777777" w:rsidR="00F1107C" w:rsidRDefault="00F1107C" w:rsidP="00182C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340BDB9" w14:textId="68C40855" w:rsidR="00F1107C" w:rsidRDefault="00F1107C" w:rsidP="00182C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16:30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F1107C" w:rsidRPr="001E7BC6" w14:paraId="0651826E" w14:textId="77777777" w:rsidTr="00320FC3">
        <w:tc>
          <w:tcPr>
            <w:tcW w:w="497" w:type="dxa"/>
          </w:tcPr>
          <w:p w14:paraId="5DB2D8DB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9" w:type="dxa"/>
          </w:tcPr>
          <w:p w14:paraId="31363562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Фомина Ульяна</w:t>
            </w:r>
          </w:p>
        </w:tc>
        <w:tc>
          <w:tcPr>
            <w:tcW w:w="3670" w:type="dxa"/>
          </w:tcPr>
          <w:p w14:paraId="07AAB2B1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К.В. Молчанова»</w:t>
            </w:r>
          </w:p>
        </w:tc>
        <w:tc>
          <w:tcPr>
            <w:tcW w:w="2694" w:type="dxa"/>
          </w:tcPr>
          <w:p w14:paraId="3A95EBB8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Шеховцова Анна Игоревна</w:t>
            </w:r>
          </w:p>
        </w:tc>
        <w:tc>
          <w:tcPr>
            <w:tcW w:w="3222" w:type="dxa"/>
          </w:tcPr>
          <w:p w14:paraId="2480CD42" w14:textId="77777777" w:rsidR="00F1107C" w:rsidRPr="002634D2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>1.</w:t>
            </w:r>
            <w:r w:rsidRPr="002634D2">
              <w:rPr>
                <w:rFonts w:ascii="Times New Roman" w:hAnsi="Times New Roman" w:cs="Times New Roman"/>
              </w:rPr>
              <w:tab/>
              <w:t>Ф. Шопен Ноктюрн op.9№2</w:t>
            </w:r>
          </w:p>
          <w:p w14:paraId="7C4F2787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>2.С. Прокофьев «Танец рыцарей» из балета «Ромео и Джульетта»</w:t>
            </w:r>
          </w:p>
        </w:tc>
        <w:tc>
          <w:tcPr>
            <w:tcW w:w="1278" w:type="dxa"/>
          </w:tcPr>
          <w:p w14:paraId="03AC5BFC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</w:tc>
      </w:tr>
      <w:tr w:rsidR="00F1107C" w:rsidRPr="001E7BC6" w14:paraId="41EC82AF" w14:textId="77777777" w:rsidTr="00320FC3">
        <w:tc>
          <w:tcPr>
            <w:tcW w:w="497" w:type="dxa"/>
          </w:tcPr>
          <w:p w14:paraId="00056C10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9" w:type="dxa"/>
          </w:tcPr>
          <w:p w14:paraId="6B0F5AD5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Наумова Мария</w:t>
            </w:r>
          </w:p>
        </w:tc>
        <w:tc>
          <w:tcPr>
            <w:tcW w:w="3670" w:type="dxa"/>
          </w:tcPr>
          <w:p w14:paraId="471C7FFC" w14:textId="77777777" w:rsidR="00F1107C" w:rsidRPr="00FE022A" w:rsidRDefault="00F1107C" w:rsidP="00320FC3">
            <w:pPr>
              <w:pStyle w:val="TableParagraph"/>
              <w:ind w:left="0"/>
              <w:rPr>
                <w:sz w:val="28"/>
              </w:rPr>
            </w:pPr>
            <w:r w:rsidRPr="002634D2">
              <w:rPr>
                <w:sz w:val="28"/>
              </w:rPr>
              <w:t>ГБУДО г. Москвы «ДМШ им. М.П. Мусоргского»</w:t>
            </w:r>
          </w:p>
        </w:tc>
        <w:tc>
          <w:tcPr>
            <w:tcW w:w="2694" w:type="dxa"/>
          </w:tcPr>
          <w:p w14:paraId="2B66CFD3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Кандидат педагогических наук, </w:t>
            </w: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Елена </w:t>
            </w:r>
            <w:proofErr w:type="spellStart"/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Гертовна</w:t>
            </w:r>
            <w:proofErr w:type="spellEnd"/>
          </w:p>
        </w:tc>
        <w:tc>
          <w:tcPr>
            <w:tcW w:w="3222" w:type="dxa"/>
          </w:tcPr>
          <w:p w14:paraId="223F8CFF" w14:textId="77777777" w:rsidR="00F1107C" w:rsidRPr="002634D2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34D2">
              <w:rPr>
                <w:rFonts w:ascii="Times New Roman" w:hAnsi="Times New Roman" w:cs="Times New Roman"/>
              </w:rPr>
              <w:t>И. Парфенов. " Танец"</w:t>
            </w:r>
          </w:p>
          <w:p w14:paraId="7B10E714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>2. Мендельсон " песня без слов"</w:t>
            </w:r>
          </w:p>
        </w:tc>
        <w:tc>
          <w:tcPr>
            <w:tcW w:w="1278" w:type="dxa"/>
          </w:tcPr>
          <w:p w14:paraId="527DDF4E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  <w:tr w:rsidR="00F1107C" w:rsidRPr="001E7BC6" w14:paraId="0C51ADD0" w14:textId="77777777" w:rsidTr="00320FC3">
        <w:tc>
          <w:tcPr>
            <w:tcW w:w="497" w:type="dxa"/>
          </w:tcPr>
          <w:p w14:paraId="295E5B20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9" w:type="dxa"/>
          </w:tcPr>
          <w:p w14:paraId="23DAB584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Купцов Елисей</w:t>
            </w:r>
          </w:p>
        </w:tc>
        <w:tc>
          <w:tcPr>
            <w:tcW w:w="3670" w:type="dxa"/>
          </w:tcPr>
          <w:p w14:paraId="18724918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ГБУДО г. Москвы "ДМШ им.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-Крамского"</w:t>
            </w:r>
          </w:p>
        </w:tc>
        <w:tc>
          <w:tcPr>
            <w:tcW w:w="2694" w:type="dxa"/>
          </w:tcPr>
          <w:p w14:paraId="736AE3C6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Симакова Елена Ивановна</w:t>
            </w:r>
          </w:p>
        </w:tc>
        <w:tc>
          <w:tcPr>
            <w:tcW w:w="3222" w:type="dxa"/>
          </w:tcPr>
          <w:p w14:paraId="66B11CC3" w14:textId="77777777" w:rsidR="00F1107C" w:rsidRPr="002634D2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>1.Э.Григ – Поэтическая картинка соч.</w:t>
            </w:r>
            <w:proofErr w:type="gramStart"/>
            <w:r w:rsidRPr="002634D2">
              <w:rPr>
                <w:rFonts w:ascii="Times New Roman" w:hAnsi="Times New Roman" w:cs="Times New Roman"/>
              </w:rPr>
              <w:t>3,№</w:t>
            </w:r>
            <w:proofErr w:type="gramEnd"/>
            <w:r w:rsidRPr="002634D2">
              <w:rPr>
                <w:rFonts w:ascii="Times New Roman" w:hAnsi="Times New Roman" w:cs="Times New Roman"/>
              </w:rPr>
              <w:t>3</w:t>
            </w:r>
          </w:p>
          <w:p w14:paraId="33A94C2B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>2.П.И.Чайковский – Времена Года. Апрель. Подснежник</w:t>
            </w:r>
          </w:p>
        </w:tc>
        <w:tc>
          <w:tcPr>
            <w:tcW w:w="1278" w:type="dxa"/>
          </w:tcPr>
          <w:p w14:paraId="00DBD39C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  <w:tr w:rsidR="00F1107C" w:rsidRPr="001E7BC6" w14:paraId="29E8F705" w14:textId="77777777" w:rsidTr="00320FC3">
        <w:tc>
          <w:tcPr>
            <w:tcW w:w="497" w:type="dxa"/>
          </w:tcPr>
          <w:p w14:paraId="3485C980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9" w:type="dxa"/>
          </w:tcPr>
          <w:p w14:paraId="0B8FF6AD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Аршута</w:t>
            </w:r>
            <w:proofErr w:type="spellEnd"/>
            <w:r w:rsidRPr="002634D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3670" w:type="dxa"/>
          </w:tcPr>
          <w:p w14:paraId="2CF70B66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ГБПОУ г. Москвы «Академия джаза»</w:t>
            </w:r>
          </w:p>
        </w:tc>
        <w:tc>
          <w:tcPr>
            <w:tcW w:w="2694" w:type="dxa"/>
          </w:tcPr>
          <w:p w14:paraId="1C7D2142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Исаева Татьяна Николаевна</w:t>
            </w:r>
          </w:p>
        </w:tc>
        <w:tc>
          <w:tcPr>
            <w:tcW w:w="3222" w:type="dxa"/>
          </w:tcPr>
          <w:p w14:paraId="0771B0F7" w14:textId="77777777" w:rsidR="00F1107C" w:rsidRPr="002634D2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34D2">
              <w:rPr>
                <w:rFonts w:ascii="Times New Roman" w:hAnsi="Times New Roman" w:cs="Times New Roman"/>
              </w:rPr>
              <w:t>Шопен Ф. «Полонез», соль минор</w:t>
            </w:r>
          </w:p>
          <w:p w14:paraId="2F9EB69B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34D2">
              <w:rPr>
                <w:rFonts w:ascii="Times New Roman" w:hAnsi="Times New Roman" w:cs="Times New Roman"/>
              </w:rPr>
              <w:t>Хачатурян А. «Подражание народному»</w:t>
            </w:r>
          </w:p>
        </w:tc>
        <w:tc>
          <w:tcPr>
            <w:tcW w:w="1278" w:type="dxa"/>
          </w:tcPr>
          <w:p w14:paraId="76D02359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4:30</w:t>
            </w:r>
          </w:p>
        </w:tc>
      </w:tr>
      <w:tr w:rsidR="00F1107C" w:rsidRPr="001E7BC6" w14:paraId="0EA01C69" w14:textId="77777777" w:rsidTr="00320FC3">
        <w:tc>
          <w:tcPr>
            <w:tcW w:w="497" w:type="dxa"/>
          </w:tcPr>
          <w:p w14:paraId="6959496A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9" w:type="dxa"/>
          </w:tcPr>
          <w:p w14:paraId="2162561B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Шептякова</w:t>
            </w:r>
            <w:proofErr w:type="spellEnd"/>
            <w:r w:rsidRPr="002634D2">
              <w:rPr>
                <w:rFonts w:ascii="Times New Roman" w:hAnsi="Times New Roman" w:cs="Times New Roman"/>
                <w:sz w:val="28"/>
                <w:szCs w:val="28"/>
              </w:rPr>
              <w:t xml:space="preserve"> Таисия</w:t>
            </w:r>
          </w:p>
        </w:tc>
        <w:tc>
          <w:tcPr>
            <w:tcW w:w="3670" w:type="dxa"/>
          </w:tcPr>
          <w:p w14:paraId="548E012E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кола № 1329</w:t>
            </w:r>
          </w:p>
        </w:tc>
        <w:tc>
          <w:tcPr>
            <w:tcW w:w="2694" w:type="dxa"/>
          </w:tcPr>
          <w:p w14:paraId="66D02477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Каплунова Валентина Николаевна</w:t>
            </w:r>
          </w:p>
        </w:tc>
        <w:tc>
          <w:tcPr>
            <w:tcW w:w="3222" w:type="dxa"/>
          </w:tcPr>
          <w:p w14:paraId="5A13D281" w14:textId="77777777" w:rsidR="00F1107C" w:rsidRPr="002634D2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2634D2">
              <w:rPr>
                <w:rFonts w:ascii="Times New Roman" w:hAnsi="Times New Roman" w:cs="Times New Roman"/>
              </w:rPr>
              <w:t>М.Тарапатова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2634D2">
              <w:rPr>
                <w:rFonts w:ascii="Times New Roman" w:hAnsi="Times New Roman" w:cs="Times New Roman"/>
              </w:rPr>
              <w:t xml:space="preserve">Лунный ноктюрн  </w:t>
            </w:r>
          </w:p>
          <w:p w14:paraId="457F8092" w14:textId="77777777" w:rsidR="00F1107C" w:rsidRPr="002634D2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 xml:space="preserve">2. В. </w:t>
            </w:r>
            <w:proofErr w:type="spellStart"/>
            <w:proofErr w:type="gramStart"/>
            <w:r w:rsidRPr="002634D2">
              <w:rPr>
                <w:rFonts w:ascii="Times New Roman" w:hAnsi="Times New Roman" w:cs="Times New Roman"/>
              </w:rPr>
              <w:t>Гиллок</w:t>
            </w:r>
            <w:proofErr w:type="spellEnd"/>
            <w:r w:rsidRPr="002634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r w:rsidRPr="002634D2">
              <w:rPr>
                <w:rFonts w:ascii="Times New Roman" w:hAnsi="Times New Roman" w:cs="Times New Roman"/>
              </w:rPr>
              <w:t>Тарантелла</w:t>
            </w:r>
            <w:proofErr w:type="gramEnd"/>
            <w:r w:rsidRPr="002634D2">
              <w:rPr>
                <w:rFonts w:ascii="Times New Roman" w:hAnsi="Times New Roman" w:cs="Times New Roman"/>
              </w:rPr>
              <w:t xml:space="preserve"> </w:t>
            </w:r>
          </w:p>
          <w:p w14:paraId="4774357C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5034A4B9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</w:t>
            </w:r>
          </w:p>
        </w:tc>
      </w:tr>
      <w:tr w:rsidR="00F1107C" w:rsidRPr="001E7BC6" w14:paraId="455CDB8D" w14:textId="77777777" w:rsidTr="00320FC3">
        <w:tc>
          <w:tcPr>
            <w:tcW w:w="497" w:type="dxa"/>
          </w:tcPr>
          <w:p w14:paraId="2F6E9B66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199" w:type="dxa"/>
          </w:tcPr>
          <w:p w14:paraId="414C54D2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Фотиев Фаддей</w:t>
            </w:r>
          </w:p>
        </w:tc>
        <w:tc>
          <w:tcPr>
            <w:tcW w:w="3670" w:type="dxa"/>
          </w:tcPr>
          <w:p w14:paraId="285EE20B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ГБПОУ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Москвы «Академия джаза»</w:t>
            </w:r>
          </w:p>
        </w:tc>
        <w:tc>
          <w:tcPr>
            <w:tcW w:w="2694" w:type="dxa"/>
          </w:tcPr>
          <w:p w14:paraId="5B128D19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Карапетянц</w:t>
            </w:r>
            <w:proofErr w:type="spellEnd"/>
            <w:r w:rsidRPr="002634D2"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  <w:proofErr w:type="spellStart"/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Арменаковна</w:t>
            </w:r>
            <w:proofErr w:type="spellEnd"/>
          </w:p>
        </w:tc>
        <w:tc>
          <w:tcPr>
            <w:tcW w:w="3222" w:type="dxa"/>
          </w:tcPr>
          <w:p w14:paraId="71BBCE66" w14:textId="77777777" w:rsidR="00F1107C" w:rsidRPr="002634D2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>1.К.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34D2">
              <w:rPr>
                <w:rFonts w:ascii="Times New Roman" w:hAnsi="Times New Roman" w:cs="Times New Roman"/>
              </w:rPr>
              <w:t>Черни Школа беглости соч.299 Этюд№15</w:t>
            </w:r>
          </w:p>
          <w:p w14:paraId="4CEA027C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2634D2">
              <w:rPr>
                <w:rFonts w:ascii="Times New Roman" w:hAnsi="Times New Roman" w:cs="Times New Roman"/>
              </w:rPr>
              <w:t>2.А.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34D2">
              <w:rPr>
                <w:rFonts w:ascii="Times New Roman" w:hAnsi="Times New Roman" w:cs="Times New Roman"/>
              </w:rPr>
              <w:t>Бабаджанян «Мелодия»</w:t>
            </w:r>
          </w:p>
        </w:tc>
        <w:tc>
          <w:tcPr>
            <w:tcW w:w="1278" w:type="dxa"/>
          </w:tcPr>
          <w:p w14:paraId="486E2A62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</w:tbl>
    <w:p w14:paraId="74B4F89F" w14:textId="77777777" w:rsidR="00F1107C" w:rsidRDefault="00F1107C" w:rsidP="00182C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EFA6D3F" w14:textId="2BEB1B85" w:rsidR="00F1107C" w:rsidRDefault="00F1107C" w:rsidP="00182C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17:00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F1107C" w:rsidRPr="001E7BC6" w14:paraId="32F790B8" w14:textId="77777777" w:rsidTr="00320FC3">
        <w:tc>
          <w:tcPr>
            <w:tcW w:w="497" w:type="dxa"/>
          </w:tcPr>
          <w:p w14:paraId="5A036F92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9" w:type="dxa"/>
          </w:tcPr>
          <w:p w14:paraId="50DC1C30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Ицексон</w:t>
            </w:r>
            <w:proofErr w:type="spellEnd"/>
            <w:r w:rsidRPr="0008267F">
              <w:rPr>
                <w:rFonts w:ascii="Times New Roman" w:hAnsi="Times New Roman" w:cs="Times New Roman"/>
                <w:sz w:val="28"/>
                <w:szCs w:val="28"/>
              </w:rPr>
              <w:t xml:space="preserve"> Демид </w:t>
            </w:r>
          </w:p>
        </w:tc>
        <w:tc>
          <w:tcPr>
            <w:tcW w:w="3670" w:type="dxa"/>
          </w:tcPr>
          <w:p w14:paraId="273249B6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В. Молчанова»</w:t>
            </w:r>
          </w:p>
        </w:tc>
        <w:tc>
          <w:tcPr>
            <w:tcW w:w="2694" w:type="dxa"/>
          </w:tcPr>
          <w:p w14:paraId="4F4290A6" w14:textId="77777777" w:rsidR="00F1107C" w:rsidRPr="0008267F" w:rsidRDefault="00F1107C" w:rsidP="00320FC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  <w:lang w:val="en-US"/>
              </w:rPr>
              <w:t>Зотова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Надежда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Федоровна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3222" w:type="dxa"/>
          </w:tcPr>
          <w:p w14:paraId="47B41FB9" w14:textId="77777777" w:rsidR="00F1107C" w:rsidRPr="0008267F" w:rsidRDefault="00F1107C" w:rsidP="00320FC3">
            <w:pPr>
              <w:rPr>
                <w:rFonts w:ascii="Times New Roman" w:hAnsi="Times New Roman" w:cs="Times New Roman"/>
              </w:rPr>
            </w:pPr>
            <w:r w:rsidRPr="0008267F">
              <w:rPr>
                <w:rFonts w:ascii="Times New Roman" w:hAnsi="Times New Roman" w:cs="Times New Roman"/>
              </w:rPr>
              <w:t>1.Клод Дебюсси. Арабеска No.1</w:t>
            </w:r>
          </w:p>
          <w:p w14:paraId="6431D9DE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08267F">
              <w:rPr>
                <w:rFonts w:ascii="Times New Roman" w:hAnsi="Times New Roman" w:cs="Times New Roman"/>
              </w:rPr>
              <w:t>2.Сергей Рахманинов «Прелюдия №1 до-диез минор»</w:t>
            </w:r>
          </w:p>
        </w:tc>
        <w:tc>
          <w:tcPr>
            <w:tcW w:w="1278" w:type="dxa"/>
          </w:tcPr>
          <w:p w14:paraId="677FF56F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</w:tc>
      </w:tr>
      <w:tr w:rsidR="00F1107C" w:rsidRPr="001E7BC6" w14:paraId="3D9C3512" w14:textId="77777777" w:rsidTr="00320FC3">
        <w:tc>
          <w:tcPr>
            <w:tcW w:w="497" w:type="dxa"/>
          </w:tcPr>
          <w:p w14:paraId="5E77C42D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9" w:type="dxa"/>
          </w:tcPr>
          <w:p w14:paraId="33ADCA51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Игнатьев Марк</w:t>
            </w:r>
          </w:p>
        </w:tc>
        <w:tc>
          <w:tcPr>
            <w:tcW w:w="3670" w:type="dxa"/>
          </w:tcPr>
          <w:p w14:paraId="2D374258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Москвы «ДМШ имени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Грига»</w:t>
            </w:r>
          </w:p>
        </w:tc>
        <w:tc>
          <w:tcPr>
            <w:tcW w:w="2694" w:type="dxa"/>
          </w:tcPr>
          <w:p w14:paraId="3BF8F74C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Неклюдова Татьяна Анатольевна</w:t>
            </w:r>
          </w:p>
        </w:tc>
        <w:tc>
          <w:tcPr>
            <w:tcW w:w="3222" w:type="dxa"/>
          </w:tcPr>
          <w:p w14:paraId="5933E378" w14:textId="77777777" w:rsidR="00F1107C" w:rsidRPr="0008267F" w:rsidRDefault="00F1107C" w:rsidP="00320FC3">
            <w:pPr>
              <w:rPr>
                <w:rFonts w:ascii="Times New Roman" w:hAnsi="Times New Roman" w:cs="Times New Roman"/>
              </w:rPr>
            </w:pPr>
            <w:r w:rsidRPr="0008267F">
              <w:rPr>
                <w:rFonts w:ascii="Times New Roman" w:hAnsi="Times New Roman" w:cs="Times New Roman"/>
              </w:rPr>
              <w:t>1.Э. Григ «Колыбельная» ор.38, № 1</w:t>
            </w:r>
          </w:p>
          <w:p w14:paraId="36AA49A9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08267F">
              <w:rPr>
                <w:rFonts w:ascii="Times New Roman" w:hAnsi="Times New Roman" w:cs="Times New Roman"/>
              </w:rPr>
              <w:t>2.С. Рахманинов «Пьеса-фантазия» g-</w:t>
            </w:r>
            <w:proofErr w:type="spellStart"/>
            <w:r w:rsidRPr="0008267F">
              <w:rPr>
                <w:rFonts w:ascii="Times New Roman" w:hAnsi="Times New Roman" w:cs="Times New Roman"/>
              </w:rPr>
              <w:t>mol</w:t>
            </w:r>
            <w:proofErr w:type="spellEnd"/>
            <w:r w:rsidRPr="0008267F">
              <w:rPr>
                <w:rFonts w:ascii="Times New Roman" w:hAnsi="Times New Roman" w:cs="Times New Roman"/>
              </w:rPr>
              <w:t>, op.3</w:t>
            </w:r>
          </w:p>
        </w:tc>
        <w:tc>
          <w:tcPr>
            <w:tcW w:w="1278" w:type="dxa"/>
          </w:tcPr>
          <w:p w14:paraId="3DD8B4C8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F1107C" w:rsidRPr="001E7BC6" w14:paraId="0626FBA9" w14:textId="77777777" w:rsidTr="00320FC3">
        <w:tc>
          <w:tcPr>
            <w:tcW w:w="497" w:type="dxa"/>
          </w:tcPr>
          <w:p w14:paraId="2CACDA44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9" w:type="dxa"/>
          </w:tcPr>
          <w:p w14:paraId="7E3E3DAA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Шарикова Мария</w:t>
            </w:r>
          </w:p>
        </w:tc>
        <w:tc>
          <w:tcPr>
            <w:tcW w:w="3670" w:type="dxa"/>
          </w:tcPr>
          <w:p w14:paraId="34D0903B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ГБУДО г. Москвы "ДМШ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Танеева"</w:t>
            </w:r>
          </w:p>
        </w:tc>
        <w:tc>
          <w:tcPr>
            <w:tcW w:w="2694" w:type="dxa"/>
          </w:tcPr>
          <w:p w14:paraId="4039E972" w14:textId="77777777" w:rsidR="00F1107C" w:rsidRPr="001E7BC6" w:rsidRDefault="00F1107C" w:rsidP="0032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Каплунов Никита Александрович</w:t>
            </w:r>
          </w:p>
        </w:tc>
        <w:tc>
          <w:tcPr>
            <w:tcW w:w="3222" w:type="dxa"/>
          </w:tcPr>
          <w:p w14:paraId="08BD953B" w14:textId="77777777" w:rsidR="00F1107C" w:rsidRPr="0008267F" w:rsidRDefault="00F1107C" w:rsidP="00320FC3">
            <w:pPr>
              <w:rPr>
                <w:rFonts w:ascii="Times New Roman" w:hAnsi="Times New Roman" w:cs="Times New Roman"/>
              </w:rPr>
            </w:pPr>
            <w:r w:rsidRPr="0008267F">
              <w:rPr>
                <w:rFonts w:ascii="Times New Roman" w:hAnsi="Times New Roman" w:cs="Times New Roman"/>
              </w:rPr>
              <w:t>1.Э. Григ. «Весной» соч.43 № 6 (3.5 минуты)</w:t>
            </w:r>
          </w:p>
          <w:p w14:paraId="6C12B19A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 w:rsidRPr="0008267F">
              <w:rPr>
                <w:rFonts w:ascii="Times New Roman" w:hAnsi="Times New Roman" w:cs="Times New Roman"/>
              </w:rPr>
              <w:t>2.Ф. Шуберт. Скерцо Си-бемоль-мажор (3 минуты)</w:t>
            </w:r>
          </w:p>
        </w:tc>
        <w:tc>
          <w:tcPr>
            <w:tcW w:w="1278" w:type="dxa"/>
          </w:tcPr>
          <w:p w14:paraId="2434517D" w14:textId="77777777" w:rsidR="00F1107C" w:rsidRPr="001E7BC6" w:rsidRDefault="00F1107C" w:rsidP="0032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мин</w:t>
            </w:r>
          </w:p>
        </w:tc>
      </w:tr>
    </w:tbl>
    <w:p w14:paraId="10C11305" w14:textId="77777777" w:rsidR="00F1107C" w:rsidRPr="00182CF5" w:rsidRDefault="00F1107C" w:rsidP="00182C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F1107C" w:rsidRPr="00182CF5" w:rsidSect="00182CF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24E7A"/>
    <w:multiLevelType w:val="hybridMultilevel"/>
    <w:tmpl w:val="3476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031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BE"/>
    <w:rsid w:val="00164DD2"/>
    <w:rsid w:val="00182CF5"/>
    <w:rsid w:val="002F2E5E"/>
    <w:rsid w:val="002F66BE"/>
    <w:rsid w:val="00A84C80"/>
    <w:rsid w:val="00CA394B"/>
    <w:rsid w:val="00F1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E7C8C"/>
  <w15:chartTrackingRefBased/>
  <w15:docId w15:val="{CA7FFB6F-DA44-4003-B7BB-6380F61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CF5"/>
  </w:style>
  <w:style w:type="paragraph" w:styleId="1">
    <w:name w:val="heading 1"/>
    <w:basedOn w:val="a"/>
    <w:next w:val="a"/>
    <w:link w:val="10"/>
    <w:uiPriority w:val="9"/>
    <w:qFormat/>
    <w:rsid w:val="002F6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6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6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6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6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66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66B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66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66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66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66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6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6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6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6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6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66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66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66B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6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66B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F66B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82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82CF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Игорь</dc:creator>
  <cp:keywords/>
  <dc:description/>
  <cp:lastModifiedBy>Козлов Игорь</cp:lastModifiedBy>
  <cp:revision>2</cp:revision>
  <dcterms:created xsi:type="dcterms:W3CDTF">2026-04-07T18:13:00Z</dcterms:created>
  <dcterms:modified xsi:type="dcterms:W3CDTF">2026-04-07T18:13:00Z</dcterms:modified>
</cp:coreProperties>
</file>